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D2" w:rsidRPr="00DA0C30" w:rsidRDefault="008506D2" w:rsidP="00DA0C30">
      <w:pPr>
        <w:pStyle w:val="2"/>
        <w:jc w:val="center"/>
        <w:rPr>
          <w:rFonts w:ascii="Arial" w:hAnsi="Arial" w:cs="Arial"/>
          <w:caps/>
          <w:sz w:val="28"/>
          <w:szCs w:val="28"/>
        </w:rPr>
      </w:pPr>
      <w:r w:rsidRPr="00DA0C30">
        <w:rPr>
          <w:rFonts w:ascii="Arial" w:hAnsi="Arial" w:cs="Arial"/>
          <w:caps/>
          <w:sz w:val="28"/>
          <w:szCs w:val="28"/>
        </w:rPr>
        <w:t>собрание депутатов ВЫЛКОВСКОГО СЕЛЬСОВЕТА                    ТЮМЕНЦЕВСКОГО РАЙОНА Алтайского края</w:t>
      </w:r>
    </w:p>
    <w:p w:rsidR="008506D2" w:rsidRPr="00DA0C30" w:rsidRDefault="008506D2" w:rsidP="008506D2">
      <w:pPr>
        <w:rPr>
          <w:rFonts w:ascii="Arial" w:hAnsi="Arial" w:cs="Arial"/>
          <w:b/>
          <w:bCs/>
          <w:sz w:val="24"/>
          <w:szCs w:val="24"/>
        </w:rPr>
      </w:pPr>
    </w:p>
    <w:p w:rsidR="008506D2" w:rsidRPr="00DA0C30" w:rsidRDefault="008506D2" w:rsidP="00DA0C30">
      <w:pPr>
        <w:pStyle w:val="3"/>
        <w:jc w:val="center"/>
        <w:rPr>
          <w:rFonts w:ascii="Arial" w:hAnsi="Arial" w:cs="Arial"/>
          <w:spacing w:val="84"/>
          <w:sz w:val="36"/>
          <w:szCs w:val="36"/>
        </w:rPr>
      </w:pPr>
      <w:r w:rsidRPr="00DA0C30">
        <w:rPr>
          <w:rFonts w:ascii="Arial" w:hAnsi="Arial" w:cs="Arial"/>
          <w:spacing w:val="84"/>
          <w:sz w:val="36"/>
          <w:szCs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506D2" w:rsidTr="008506D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06D2" w:rsidRDefault="00010A13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30.10.2014</w:t>
            </w:r>
            <w:r w:rsidR="008506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8506D2" w:rsidRDefault="008506D2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8506D2" w:rsidRDefault="008506D2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06D2" w:rsidRDefault="00DA0C30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8506D2" w:rsidRPr="008506D2" w:rsidRDefault="008506D2" w:rsidP="008506D2">
      <w:pPr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Вылково</w:t>
      </w:r>
    </w:p>
    <w:p w:rsidR="008506D2" w:rsidRDefault="008506D2" w:rsidP="008506D2">
      <w:pPr>
        <w:rPr>
          <w:sz w:val="28"/>
          <w:szCs w:val="28"/>
        </w:rPr>
      </w:pPr>
      <w:r>
        <w:rPr>
          <w:sz w:val="28"/>
          <w:szCs w:val="28"/>
        </w:rPr>
        <w:t>О введении земельного налога                                                                                      на территории муниципального образования                                                        Вылковский сельсовет Тюменцевского района                                           Алтайского края</w:t>
      </w:r>
    </w:p>
    <w:p w:rsidR="008506D2" w:rsidRPr="00DA0C30" w:rsidRDefault="008506D2" w:rsidP="00DA0C30">
      <w:pPr>
        <w:ind w:firstLine="562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A0C30">
        <w:rPr>
          <w:color w:val="000000"/>
          <w:sz w:val="28"/>
          <w:szCs w:val="28"/>
        </w:rPr>
        <w:t>главой 31 Налогового кодекса</w:t>
      </w:r>
      <w:r>
        <w:rPr>
          <w:color w:val="000000"/>
          <w:sz w:val="28"/>
          <w:szCs w:val="28"/>
        </w:rPr>
        <w:t xml:space="preserve"> Российской Федерации, п</w:t>
      </w:r>
      <w:r w:rsidR="00DA0C30">
        <w:rPr>
          <w:color w:val="000000"/>
          <w:sz w:val="28"/>
          <w:szCs w:val="28"/>
        </w:rPr>
        <w:t xml:space="preserve">ункта </w:t>
      </w:r>
      <w:r>
        <w:rPr>
          <w:color w:val="000000"/>
          <w:sz w:val="28"/>
          <w:szCs w:val="28"/>
        </w:rPr>
        <w:t>3 ст</w:t>
      </w:r>
      <w:r w:rsidR="00DA0C30">
        <w:rPr>
          <w:color w:val="000000"/>
          <w:sz w:val="28"/>
          <w:szCs w:val="28"/>
        </w:rPr>
        <w:t>атьи 22</w:t>
      </w:r>
      <w:r>
        <w:rPr>
          <w:color w:val="000000"/>
          <w:sz w:val="28"/>
          <w:szCs w:val="28"/>
        </w:rPr>
        <w:t xml:space="preserve">  Устава муниципального образования Вылковский сельсовет Тюменцевского района Алтайского края Собрание депутатов Вылковского сельсовета</w:t>
      </w:r>
      <w:r>
        <w:rPr>
          <w:i/>
          <w:iCs/>
          <w:sz w:val="28"/>
          <w:szCs w:val="28"/>
        </w:rPr>
        <w:t xml:space="preserve"> </w:t>
      </w:r>
      <w:r w:rsidR="00DA0C30"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РЕШИЛО:</w:t>
      </w:r>
    </w:p>
    <w:p w:rsidR="008506D2" w:rsidRDefault="008506D2" w:rsidP="008506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Установить и ввести в действие земельный налог, обязательный к уплате на территории муниципального образования Вылковский сельсовет.               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                                                                                                                                     1) 0,3 процента в отношении земельных участков:                     </w:t>
      </w:r>
      <w:r w:rsidR="00DA0C30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DA0C3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                       - </w:t>
      </w:r>
      <w:proofErr w:type="gramStart"/>
      <w:r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                                                                                                                               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  <w:r>
        <w:rPr>
          <w:color w:val="000000"/>
          <w:sz w:val="28"/>
          <w:szCs w:val="28"/>
        </w:rPr>
        <w:t xml:space="preserve"> </w:t>
      </w:r>
      <w:r w:rsidR="00DA0C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- ограниченных в обороте в соответствии с законодательством Российской </w:t>
      </w:r>
      <w:r w:rsidR="00DA0C30">
        <w:rPr>
          <w:color w:val="000000"/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2) 1,5 процента в отношении прочих земельных участков.                                            3. Установить следующий порядок и сроки уплаты земельного налога                             1) земельный налог, подлежащий уплате налогопл</w:t>
      </w:r>
      <w:r w:rsidR="00BB60FD">
        <w:rPr>
          <w:color w:val="000000"/>
          <w:sz w:val="28"/>
          <w:szCs w:val="28"/>
        </w:rPr>
        <w:t xml:space="preserve">ательщиками - организациями </w:t>
      </w:r>
      <w:r>
        <w:rPr>
          <w:color w:val="000000"/>
          <w:sz w:val="28"/>
          <w:szCs w:val="28"/>
        </w:rPr>
        <w:t xml:space="preserve"> по истечении налогового периода, уплачивается не позднее 20 февраля года, следующего за истекшим налоговым периодом;         </w:t>
      </w:r>
      <w:r w:rsidR="00BB60F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2) </w:t>
      </w:r>
      <w:r w:rsidR="00EA0E18">
        <w:rPr>
          <w:color w:val="000000"/>
          <w:sz w:val="28"/>
          <w:szCs w:val="28"/>
        </w:rPr>
        <w:t>налогоплательщики – организации  уплачивают авансовые платежи по земельному налогу за 1 квартал – до 10 мая, за 2 квартал – до 10 августа, за 3 квартал – до 10 ноября                                                                                               3)</w:t>
      </w:r>
      <w:r>
        <w:rPr>
          <w:color w:val="000000"/>
          <w:sz w:val="28"/>
          <w:szCs w:val="28"/>
        </w:rPr>
        <w:t>земельный налог, подлежащий уплате налогоплательщиками - фи</w:t>
      </w:r>
      <w:r w:rsidR="00EA0E18">
        <w:rPr>
          <w:color w:val="000000"/>
          <w:sz w:val="28"/>
          <w:szCs w:val="28"/>
        </w:rPr>
        <w:t>зическими лицами уплачивается в срок, установленный абзацем 3 части 1 статьи 397 Налогового кодекса Российской Федерации</w:t>
      </w:r>
      <w:r>
        <w:rPr>
          <w:color w:val="000000"/>
          <w:sz w:val="28"/>
          <w:szCs w:val="28"/>
        </w:rPr>
        <w:t xml:space="preserve">;  </w:t>
      </w:r>
      <w:r w:rsidR="00EA0E18">
        <w:rPr>
          <w:color w:val="000000"/>
          <w:sz w:val="28"/>
          <w:szCs w:val="28"/>
        </w:rPr>
        <w:t xml:space="preserve">                                                4. Уменьшение налоговой базы на не облагаемую сумму, установленную пунктом 5 статьи 391 Налогового кодекса РФ, производится на основании документов, подтверждающих право на уменьшение налоговой базы, предоставляемых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периодом.</w:t>
      </w:r>
      <w:r>
        <w:rPr>
          <w:color w:val="000000"/>
          <w:sz w:val="28"/>
          <w:szCs w:val="28"/>
        </w:rPr>
        <w:t xml:space="preserve">     </w:t>
      </w:r>
      <w:r w:rsidR="00EA0E18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EA0E18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. Признать утратившим силу решения Собрания депутатов </w:t>
      </w:r>
      <w:r w:rsidR="00EA0E18">
        <w:rPr>
          <w:color w:val="000000"/>
          <w:sz w:val="28"/>
          <w:szCs w:val="28"/>
        </w:rPr>
        <w:t xml:space="preserve">Вылковского сельсовета </w:t>
      </w:r>
      <w:r>
        <w:rPr>
          <w:color w:val="000000"/>
          <w:sz w:val="28"/>
          <w:szCs w:val="28"/>
        </w:rPr>
        <w:t xml:space="preserve"> от 28.12.2011 г № 112   </w:t>
      </w:r>
      <w:r w:rsidR="00EA0E18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постоянную комиссию по плану, бюджету, налогам, кредитам и экономической политике (председатель </w:t>
      </w:r>
      <w:proofErr w:type="spellStart"/>
      <w:r>
        <w:rPr>
          <w:sz w:val="28"/>
          <w:szCs w:val="28"/>
        </w:rPr>
        <w:t>Гребенькова</w:t>
      </w:r>
      <w:proofErr w:type="spellEnd"/>
      <w:r>
        <w:rPr>
          <w:sz w:val="28"/>
          <w:szCs w:val="28"/>
        </w:rPr>
        <w:t xml:space="preserve"> Л.А.).  </w:t>
      </w:r>
      <w:r>
        <w:rPr>
          <w:color w:val="000000"/>
          <w:sz w:val="28"/>
          <w:szCs w:val="28"/>
        </w:rPr>
        <w:t xml:space="preserve">                                  </w:t>
      </w:r>
      <w:r w:rsidR="00C134B6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6. Настоящее Решение вступает в силу с 1 января 2015 г., но не ранее чем по истечении одного месяца со дня его официального опубликования в районной газете " Вперед "</w:t>
      </w:r>
    </w:p>
    <w:p w:rsidR="008506D2" w:rsidRDefault="008506D2" w:rsidP="008506D2">
      <w:pPr>
        <w:rPr>
          <w:color w:val="000000"/>
          <w:sz w:val="28"/>
          <w:szCs w:val="28"/>
        </w:rPr>
      </w:pPr>
    </w:p>
    <w:p w:rsidR="00B17AFE" w:rsidRDefault="00B17AFE" w:rsidP="008506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сельсовета                                                    С.В.Лычегова</w:t>
      </w:r>
    </w:p>
    <w:sectPr w:rsidR="00B17AFE" w:rsidSect="0061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6D2"/>
    <w:rsid w:val="00010A13"/>
    <w:rsid w:val="002C2C96"/>
    <w:rsid w:val="00612E8D"/>
    <w:rsid w:val="008506D2"/>
    <w:rsid w:val="00927141"/>
    <w:rsid w:val="00B1194A"/>
    <w:rsid w:val="00B17AFE"/>
    <w:rsid w:val="00BB60FD"/>
    <w:rsid w:val="00C134B6"/>
    <w:rsid w:val="00CF7535"/>
    <w:rsid w:val="00DA0C30"/>
    <w:rsid w:val="00E36DE6"/>
    <w:rsid w:val="00EA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8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06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8506D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506D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8506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5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F3E4-6F75-4259-B730-A4F41AF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9</cp:revision>
  <cp:lastPrinted>2014-10-30T07:42:00Z</cp:lastPrinted>
  <dcterms:created xsi:type="dcterms:W3CDTF">2014-10-22T03:33:00Z</dcterms:created>
  <dcterms:modified xsi:type="dcterms:W3CDTF">2014-11-12T03:19:00Z</dcterms:modified>
</cp:coreProperties>
</file>