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C7" w:rsidRDefault="003B23C7" w:rsidP="003B23C7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3B23C7" w:rsidRDefault="003B23C7" w:rsidP="003B23C7"/>
    <w:p w:rsidR="003B23C7" w:rsidRPr="003B23C7" w:rsidRDefault="003B23C7" w:rsidP="003B23C7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3B23C7" w:rsidRDefault="003B23C7" w:rsidP="003B23C7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3B23C7" w:rsidRPr="003B23C7" w:rsidTr="003B23C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B23C7" w:rsidRPr="003B23C7" w:rsidRDefault="003B23C7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3C7">
              <w:rPr>
                <w:rFonts w:ascii="Arial" w:hAnsi="Arial" w:cs="Arial"/>
                <w:sz w:val="24"/>
                <w:szCs w:val="24"/>
              </w:rPr>
              <w:t>31.03.2015</w:t>
            </w:r>
          </w:p>
        </w:tc>
        <w:tc>
          <w:tcPr>
            <w:tcW w:w="2392" w:type="dxa"/>
          </w:tcPr>
          <w:p w:rsidR="003B23C7" w:rsidRPr="003B23C7" w:rsidRDefault="003B23C7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3B23C7" w:rsidRPr="003B23C7" w:rsidRDefault="003B23C7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23C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B23C7" w:rsidRPr="003B23C7" w:rsidRDefault="003B23C7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3C7" w:rsidRPr="003B23C7" w:rsidRDefault="003B23C7" w:rsidP="003B23C7">
      <w:pPr>
        <w:jc w:val="center"/>
        <w:rPr>
          <w:rFonts w:ascii="Arial" w:hAnsi="Arial" w:cs="Arial"/>
          <w:sz w:val="24"/>
          <w:szCs w:val="24"/>
        </w:rPr>
      </w:pPr>
      <w:r w:rsidRPr="003B23C7">
        <w:rPr>
          <w:rFonts w:ascii="Arial" w:hAnsi="Arial" w:cs="Arial"/>
          <w:sz w:val="24"/>
          <w:szCs w:val="24"/>
        </w:rPr>
        <w:t>с</w:t>
      </w:r>
      <w:proofErr w:type="gramStart"/>
      <w:r w:rsidRPr="003B23C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B23C7">
        <w:rPr>
          <w:rFonts w:ascii="Arial" w:hAnsi="Arial" w:cs="Arial"/>
          <w:sz w:val="24"/>
          <w:szCs w:val="24"/>
        </w:rPr>
        <w:t>Вылково</w:t>
      </w:r>
    </w:p>
    <w:p w:rsidR="003B23C7" w:rsidRPr="003B23C7" w:rsidRDefault="003B23C7" w:rsidP="003B23C7">
      <w:pPr>
        <w:rPr>
          <w:rFonts w:ascii="Arial" w:hAnsi="Arial" w:cs="Arial"/>
          <w:sz w:val="24"/>
          <w:szCs w:val="24"/>
        </w:rPr>
      </w:pPr>
      <w:r w:rsidRPr="003B23C7">
        <w:rPr>
          <w:rFonts w:ascii="Arial" w:hAnsi="Arial" w:cs="Arial"/>
          <w:sz w:val="24"/>
          <w:szCs w:val="24"/>
        </w:rPr>
        <w:t>Об  отчете «О работе  Собрания</w:t>
      </w:r>
    </w:p>
    <w:p w:rsidR="003B23C7" w:rsidRPr="003B23C7" w:rsidRDefault="003B23C7" w:rsidP="003B23C7">
      <w:pPr>
        <w:rPr>
          <w:rFonts w:ascii="Arial" w:hAnsi="Arial" w:cs="Arial"/>
          <w:sz w:val="24"/>
          <w:szCs w:val="24"/>
        </w:rPr>
      </w:pPr>
      <w:r w:rsidRPr="003B23C7">
        <w:rPr>
          <w:rFonts w:ascii="Arial" w:hAnsi="Arial" w:cs="Arial"/>
          <w:sz w:val="24"/>
          <w:szCs w:val="24"/>
        </w:rPr>
        <w:t>депутатов Вылковского сельсовета</w:t>
      </w:r>
    </w:p>
    <w:p w:rsidR="003B23C7" w:rsidRPr="003B23C7" w:rsidRDefault="003B23C7" w:rsidP="003B23C7">
      <w:pPr>
        <w:rPr>
          <w:rFonts w:ascii="Arial" w:hAnsi="Arial" w:cs="Arial"/>
          <w:sz w:val="24"/>
          <w:szCs w:val="24"/>
        </w:rPr>
      </w:pPr>
      <w:r w:rsidRPr="003B23C7">
        <w:rPr>
          <w:rFonts w:ascii="Arial" w:hAnsi="Arial" w:cs="Arial"/>
          <w:sz w:val="24"/>
          <w:szCs w:val="24"/>
        </w:rPr>
        <w:t>за 2014 год»</w:t>
      </w:r>
    </w:p>
    <w:p w:rsidR="003B23C7" w:rsidRPr="003B23C7" w:rsidRDefault="003B23C7" w:rsidP="003B23C7">
      <w:pPr>
        <w:jc w:val="both"/>
        <w:rPr>
          <w:rFonts w:ascii="Arial" w:hAnsi="Arial" w:cs="Arial"/>
          <w:sz w:val="24"/>
          <w:szCs w:val="24"/>
        </w:rPr>
      </w:pPr>
      <w:r w:rsidRPr="003B23C7">
        <w:rPr>
          <w:rFonts w:ascii="Arial" w:hAnsi="Arial" w:cs="Arial"/>
          <w:sz w:val="24"/>
          <w:szCs w:val="24"/>
        </w:rPr>
        <w:t xml:space="preserve">     Согласно  Устава муниципального образования Вылковский сельсовет Тюменцевского района Алтайского края, заслушав и обсудив отчет председателя Собрания депутатов </w:t>
      </w:r>
      <w:proofErr w:type="spellStart"/>
      <w:r w:rsidRPr="003B23C7">
        <w:rPr>
          <w:rFonts w:ascii="Arial" w:hAnsi="Arial" w:cs="Arial"/>
          <w:sz w:val="24"/>
          <w:szCs w:val="24"/>
        </w:rPr>
        <w:t>Коломеец</w:t>
      </w:r>
      <w:proofErr w:type="spellEnd"/>
      <w:r w:rsidRPr="003B23C7">
        <w:rPr>
          <w:rFonts w:ascii="Arial" w:hAnsi="Arial" w:cs="Arial"/>
          <w:sz w:val="24"/>
          <w:szCs w:val="24"/>
        </w:rPr>
        <w:t xml:space="preserve"> Л.В.. «О работе Собрания депутатов  Вылковского сельсовета за 2014 год», Собрание депутатов Вылковского сельсовета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B23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3C7">
        <w:rPr>
          <w:rFonts w:ascii="Arial" w:hAnsi="Arial" w:cs="Arial"/>
          <w:sz w:val="24"/>
          <w:szCs w:val="24"/>
        </w:rPr>
        <w:t>Р</w:t>
      </w:r>
      <w:proofErr w:type="gramEnd"/>
      <w:r w:rsidRPr="003B23C7">
        <w:rPr>
          <w:rFonts w:ascii="Arial" w:hAnsi="Arial" w:cs="Arial"/>
          <w:sz w:val="24"/>
          <w:szCs w:val="24"/>
        </w:rPr>
        <w:t xml:space="preserve"> Е Ш И Л О:</w:t>
      </w:r>
    </w:p>
    <w:p w:rsidR="003B23C7" w:rsidRPr="003B23C7" w:rsidRDefault="003B23C7" w:rsidP="003B23C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3C7">
        <w:rPr>
          <w:rFonts w:ascii="Arial" w:hAnsi="Arial" w:cs="Arial"/>
          <w:sz w:val="24"/>
          <w:szCs w:val="24"/>
        </w:rPr>
        <w:t xml:space="preserve">Принять к сведению отчет  председателя Собрания депутатов Вылковского сельсовета </w:t>
      </w:r>
      <w:proofErr w:type="spellStart"/>
      <w:r w:rsidRPr="003B23C7">
        <w:rPr>
          <w:rFonts w:ascii="Arial" w:hAnsi="Arial" w:cs="Arial"/>
          <w:sz w:val="24"/>
          <w:szCs w:val="24"/>
        </w:rPr>
        <w:t>Коломеец</w:t>
      </w:r>
      <w:proofErr w:type="spellEnd"/>
      <w:r w:rsidRPr="003B23C7">
        <w:rPr>
          <w:rFonts w:ascii="Arial" w:hAnsi="Arial" w:cs="Arial"/>
          <w:sz w:val="24"/>
          <w:szCs w:val="24"/>
        </w:rPr>
        <w:t xml:space="preserve"> Л.В.. «О работе Собрания депутатов Вылковского сельсовета за  2014 год».</w:t>
      </w:r>
    </w:p>
    <w:p w:rsidR="003B23C7" w:rsidRPr="003B23C7" w:rsidRDefault="003B23C7" w:rsidP="003B23C7">
      <w:pPr>
        <w:ind w:left="660"/>
        <w:jc w:val="both"/>
        <w:rPr>
          <w:rFonts w:ascii="Arial" w:hAnsi="Arial" w:cs="Arial"/>
          <w:sz w:val="24"/>
          <w:szCs w:val="24"/>
        </w:rPr>
      </w:pPr>
      <w:r w:rsidRPr="003B23C7">
        <w:rPr>
          <w:rFonts w:ascii="Arial" w:hAnsi="Arial" w:cs="Arial"/>
          <w:sz w:val="24"/>
          <w:szCs w:val="24"/>
        </w:rPr>
        <w:t>Отчет прилагается на 1 листе.</w:t>
      </w:r>
    </w:p>
    <w:p w:rsidR="003B23C7" w:rsidRPr="003B23C7" w:rsidRDefault="003B23C7" w:rsidP="003B23C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3C7">
        <w:rPr>
          <w:rFonts w:ascii="Arial" w:hAnsi="Arial" w:cs="Arial"/>
          <w:sz w:val="24"/>
          <w:szCs w:val="24"/>
        </w:rPr>
        <w:t>Обнародовать данное решение в установленном порядке и на официальном сайте Вылковского сельсовета</w:t>
      </w:r>
    </w:p>
    <w:p w:rsidR="003B23C7" w:rsidRPr="003B23C7" w:rsidRDefault="003B23C7" w:rsidP="003B23C7">
      <w:pPr>
        <w:ind w:left="660"/>
        <w:jc w:val="both"/>
        <w:rPr>
          <w:rFonts w:ascii="Arial" w:hAnsi="Arial" w:cs="Arial"/>
          <w:sz w:val="24"/>
          <w:szCs w:val="24"/>
        </w:rPr>
      </w:pPr>
    </w:p>
    <w:p w:rsidR="003B23C7" w:rsidRPr="003B23C7" w:rsidRDefault="003B23C7" w:rsidP="003B23C7">
      <w:pPr>
        <w:jc w:val="both"/>
        <w:rPr>
          <w:rFonts w:ascii="Arial" w:hAnsi="Arial" w:cs="Arial"/>
          <w:sz w:val="24"/>
          <w:szCs w:val="24"/>
        </w:rPr>
      </w:pPr>
    </w:p>
    <w:p w:rsidR="003B23C7" w:rsidRPr="003B23C7" w:rsidRDefault="003B23C7" w:rsidP="003B23C7">
      <w:pPr>
        <w:jc w:val="both"/>
        <w:rPr>
          <w:rFonts w:ascii="Arial" w:hAnsi="Arial" w:cs="Arial"/>
          <w:sz w:val="24"/>
          <w:szCs w:val="24"/>
        </w:rPr>
      </w:pPr>
    </w:p>
    <w:p w:rsidR="003B23C7" w:rsidRPr="003B23C7" w:rsidRDefault="003B23C7" w:rsidP="003B23C7">
      <w:pPr>
        <w:jc w:val="both"/>
        <w:rPr>
          <w:rFonts w:ascii="Arial" w:hAnsi="Arial" w:cs="Arial"/>
          <w:sz w:val="24"/>
          <w:szCs w:val="24"/>
        </w:rPr>
      </w:pPr>
    </w:p>
    <w:p w:rsidR="003B23C7" w:rsidRPr="003B23C7" w:rsidRDefault="003B23C7" w:rsidP="003B23C7">
      <w:pPr>
        <w:jc w:val="both"/>
        <w:rPr>
          <w:rFonts w:ascii="Arial" w:hAnsi="Arial" w:cs="Arial"/>
          <w:sz w:val="24"/>
          <w:szCs w:val="24"/>
        </w:rPr>
      </w:pPr>
    </w:p>
    <w:p w:rsidR="003B23C7" w:rsidRPr="003B23C7" w:rsidRDefault="003B23C7" w:rsidP="003B23C7">
      <w:pPr>
        <w:rPr>
          <w:rFonts w:ascii="Arial" w:hAnsi="Arial" w:cs="Arial"/>
          <w:sz w:val="24"/>
          <w:szCs w:val="24"/>
        </w:rPr>
      </w:pPr>
      <w:r w:rsidRPr="003B23C7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3B23C7">
        <w:rPr>
          <w:rFonts w:ascii="Arial" w:hAnsi="Arial" w:cs="Arial"/>
          <w:sz w:val="24"/>
          <w:szCs w:val="24"/>
        </w:rPr>
        <w:t>Л.В.Коломеец</w:t>
      </w:r>
      <w:proofErr w:type="spellEnd"/>
    </w:p>
    <w:p w:rsidR="003B23C7" w:rsidRPr="003B23C7" w:rsidRDefault="003B23C7" w:rsidP="003B23C7">
      <w:pPr>
        <w:jc w:val="both"/>
        <w:rPr>
          <w:rFonts w:ascii="Arial" w:hAnsi="Arial" w:cs="Arial"/>
          <w:sz w:val="24"/>
          <w:szCs w:val="24"/>
        </w:rPr>
      </w:pPr>
    </w:p>
    <w:p w:rsidR="007F3DB4" w:rsidRDefault="007F3DB4"/>
    <w:p w:rsidR="006D1295" w:rsidRDefault="006D1295"/>
    <w:p w:rsidR="006D1295" w:rsidRDefault="006D1295"/>
    <w:p w:rsidR="006D1295" w:rsidRDefault="006D1295"/>
    <w:p w:rsidR="006D1295" w:rsidRDefault="006D1295"/>
    <w:p w:rsidR="006D1295" w:rsidRDefault="006D1295" w:rsidP="006D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 председателя Собрания депутатов Вылковского сельсовета «О работе Собрания депутатов Вылковского сельсовета за 2014 год»</w:t>
      </w:r>
    </w:p>
    <w:p w:rsidR="006D1295" w:rsidRPr="00051105" w:rsidRDefault="006D1295" w:rsidP="006D12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1105">
        <w:rPr>
          <w:rFonts w:ascii="Arial" w:hAnsi="Arial" w:cs="Arial"/>
          <w:sz w:val="24"/>
          <w:szCs w:val="24"/>
        </w:rPr>
        <w:t>Работа Собрания депутатов в 2014 году строилась в соответствии с Уставом муниципального образования Вылковский сельсовет,    регламентом Собрания депутатов и была направлена на реализацию Федерального закона от 06.10.2003 № 131-ФЗ «Об общих принципах организации местного самоуправления в Российской Федерации».</w:t>
      </w:r>
    </w:p>
    <w:p w:rsidR="006D1295" w:rsidRPr="00051105" w:rsidRDefault="006D1295" w:rsidP="006D12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1105">
        <w:rPr>
          <w:rFonts w:ascii="Arial" w:hAnsi="Arial" w:cs="Arial"/>
          <w:sz w:val="24"/>
          <w:szCs w:val="24"/>
        </w:rPr>
        <w:t>В  целях реализации Федерального закона № 131-ФЗ  «Об общих принципах организации местного самоуправления в Российской Федерации» Собрание депутатов Вылковского сельсовета   взаимодействует с органами местного самоуправления Тюменцевского муници</w:t>
      </w:r>
      <w:r w:rsidR="00914C6C" w:rsidRPr="00051105">
        <w:rPr>
          <w:rFonts w:ascii="Arial" w:hAnsi="Arial" w:cs="Arial"/>
          <w:sz w:val="24"/>
          <w:szCs w:val="24"/>
        </w:rPr>
        <w:t>пального района</w:t>
      </w:r>
      <w:proofErr w:type="gramStart"/>
      <w:r w:rsidR="00914C6C" w:rsidRPr="00051105">
        <w:rPr>
          <w:rFonts w:ascii="Arial" w:hAnsi="Arial" w:cs="Arial"/>
          <w:sz w:val="24"/>
          <w:szCs w:val="24"/>
        </w:rPr>
        <w:t xml:space="preserve">  В</w:t>
      </w:r>
      <w:proofErr w:type="gramEnd"/>
      <w:r w:rsidR="00914C6C" w:rsidRPr="00051105">
        <w:rPr>
          <w:rFonts w:ascii="Arial" w:hAnsi="Arial" w:cs="Arial"/>
          <w:sz w:val="24"/>
          <w:szCs w:val="24"/>
        </w:rPr>
        <w:t xml:space="preserve"> течение  2014</w:t>
      </w:r>
      <w:r w:rsidRPr="00051105">
        <w:rPr>
          <w:rFonts w:ascii="Arial" w:hAnsi="Arial" w:cs="Arial"/>
          <w:sz w:val="24"/>
          <w:szCs w:val="24"/>
        </w:rPr>
        <w:t xml:space="preserve"> года было:</w:t>
      </w:r>
    </w:p>
    <w:p w:rsidR="006D1295" w:rsidRPr="00051105" w:rsidRDefault="00914C6C" w:rsidP="006D12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1105">
        <w:rPr>
          <w:rFonts w:ascii="Arial" w:hAnsi="Arial" w:cs="Arial"/>
          <w:sz w:val="24"/>
          <w:szCs w:val="24"/>
        </w:rPr>
        <w:t>а) проведено 4 заседания</w:t>
      </w:r>
      <w:r w:rsidR="006D1295" w:rsidRPr="00051105">
        <w:rPr>
          <w:rFonts w:ascii="Arial" w:hAnsi="Arial" w:cs="Arial"/>
          <w:sz w:val="24"/>
          <w:szCs w:val="24"/>
        </w:rPr>
        <w:t xml:space="preserve"> Собрания депутатов;</w:t>
      </w:r>
    </w:p>
    <w:p w:rsidR="006D1295" w:rsidRPr="00051105" w:rsidRDefault="006D1295" w:rsidP="006D12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1105">
        <w:rPr>
          <w:rFonts w:ascii="Arial" w:hAnsi="Arial" w:cs="Arial"/>
          <w:sz w:val="24"/>
          <w:szCs w:val="24"/>
        </w:rPr>
        <w:t xml:space="preserve">б) </w:t>
      </w:r>
      <w:r w:rsidR="00914C6C" w:rsidRPr="00051105">
        <w:rPr>
          <w:rFonts w:ascii="Arial" w:hAnsi="Arial" w:cs="Arial"/>
          <w:sz w:val="24"/>
          <w:szCs w:val="24"/>
        </w:rPr>
        <w:t>принято 26</w:t>
      </w:r>
      <w:r w:rsidRPr="00051105">
        <w:rPr>
          <w:rFonts w:ascii="Arial" w:hAnsi="Arial" w:cs="Arial"/>
          <w:sz w:val="24"/>
          <w:szCs w:val="24"/>
        </w:rPr>
        <w:t xml:space="preserve"> решений;</w:t>
      </w:r>
    </w:p>
    <w:p w:rsidR="006D1295" w:rsidRPr="00051105" w:rsidRDefault="006D1295" w:rsidP="006D1295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51105">
        <w:rPr>
          <w:rFonts w:ascii="Arial" w:hAnsi="Arial" w:cs="Arial"/>
          <w:sz w:val="24"/>
          <w:szCs w:val="24"/>
        </w:rPr>
        <w:t xml:space="preserve">При подготовке нормотворческих документов используются методические материалы  управления по вопросам местного </w:t>
      </w:r>
      <w:proofErr w:type="gramStart"/>
      <w:r w:rsidRPr="00051105">
        <w:rPr>
          <w:rFonts w:ascii="Arial" w:hAnsi="Arial" w:cs="Arial"/>
          <w:sz w:val="24"/>
          <w:szCs w:val="24"/>
        </w:rPr>
        <w:t>самоуправления  консультации специалистов прокуратуры района</w:t>
      </w:r>
      <w:proofErr w:type="gramEnd"/>
      <w:r w:rsidRPr="00051105">
        <w:rPr>
          <w:rFonts w:ascii="Arial" w:hAnsi="Arial" w:cs="Arial"/>
          <w:sz w:val="24"/>
          <w:szCs w:val="24"/>
        </w:rPr>
        <w:t>.</w:t>
      </w:r>
    </w:p>
    <w:p w:rsidR="006D1295" w:rsidRPr="00051105" w:rsidRDefault="006D1295" w:rsidP="00914C6C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51105">
        <w:rPr>
          <w:rFonts w:ascii="Arial" w:hAnsi="Arial" w:cs="Arial"/>
          <w:sz w:val="24"/>
          <w:szCs w:val="24"/>
        </w:rPr>
        <w:t xml:space="preserve"> Все нормативные правовые акты, затрагивающие права, свободы и обязанности человека и гражданина публикуются на официальном сайте. </w:t>
      </w:r>
    </w:p>
    <w:p w:rsidR="006D1295" w:rsidRPr="00051105" w:rsidRDefault="006D1295" w:rsidP="000511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1105">
        <w:rPr>
          <w:rFonts w:ascii="Arial" w:hAnsi="Arial" w:cs="Arial"/>
          <w:sz w:val="24"/>
          <w:szCs w:val="24"/>
        </w:rPr>
        <w:t>Для работы с населением  сельского поселения разработан и утвержден график приема гражд</w:t>
      </w:r>
      <w:r w:rsidR="00914C6C" w:rsidRPr="00051105">
        <w:rPr>
          <w:rFonts w:ascii="Arial" w:hAnsi="Arial" w:cs="Arial"/>
          <w:sz w:val="24"/>
          <w:szCs w:val="24"/>
        </w:rPr>
        <w:t>ан</w:t>
      </w:r>
      <w:proofErr w:type="gramStart"/>
      <w:r w:rsidR="00914C6C" w:rsidRPr="00051105">
        <w:rPr>
          <w:rFonts w:ascii="Arial" w:hAnsi="Arial" w:cs="Arial"/>
          <w:sz w:val="24"/>
          <w:szCs w:val="24"/>
        </w:rPr>
        <w:t xml:space="preserve"> </w:t>
      </w:r>
      <w:r w:rsidRPr="00051105">
        <w:rPr>
          <w:rFonts w:ascii="Arial" w:hAnsi="Arial" w:cs="Arial"/>
          <w:sz w:val="24"/>
          <w:szCs w:val="24"/>
        </w:rPr>
        <w:t>.</w:t>
      </w:r>
      <w:proofErr w:type="gramEnd"/>
    </w:p>
    <w:p w:rsidR="00293F48" w:rsidRPr="00293F48" w:rsidRDefault="00293F48" w:rsidP="00914C6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3F48">
        <w:rPr>
          <w:rFonts w:ascii="Arial" w:eastAsia="Times New Roman" w:hAnsi="Arial" w:cs="Arial"/>
          <w:color w:val="000000"/>
          <w:sz w:val="24"/>
          <w:szCs w:val="24"/>
        </w:rPr>
        <w:t xml:space="preserve">         В состав депутатского корпуса нынешнего созыва входят 11 депутатов, представляющие интересы своих избирателей.     </w:t>
      </w:r>
    </w:p>
    <w:p w:rsidR="00293F48" w:rsidRPr="00293F48" w:rsidRDefault="00293F48" w:rsidP="00D8268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3F48">
        <w:rPr>
          <w:rFonts w:ascii="Arial" w:eastAsia="Times New Roman" w:hAnsi="Arial" w:cs="Arial"/>
          <w:color w:val="000000"/>
          <w:sz w:val="24"/>
          <w:szCs w:val="24"/>
        </w:rPr>
        <w:t xml:space="preserve">Хочу отметить, что за прошедший период нам практически </w:t>
      </w:r>
      <w:r w:rsidR="00D8268D" w:rsidRPr="00051105">
        <w:rPr>
          <w:rFonts w:ascii="Arial" w:eastAsia="Times New Roman" w:hAnsi="Arial" w:cs="Arial"/>
          <w:color w:val="000000"/>
          <w:sz w:val="24"/>
          <w:szCs w:val="24"/>
        </w:rPr>
        <w:t>не удавалось собраться всем вместе, почему</w:t>
      </w:r>
      <w:r w:rsidR="00051105" w:rsidRPr="00051105">
        <w:rPr>
          <w:rFonts w:ascii="Arial" w:eastAsia="Times New Roman" w:hAnsi="Arial" w:cs="Arial"/>
          <w:color w:val="000000"/>
          <w:sz w:val="24"/>
          <w:szCs w:val="24"/>
        </w:rPr>
        <w:t xml:space="preserve"> то </w:t>
      </w:r>
      <w:r w:rsidR="00D8268D" w:rsidRPr="00051105">
        <w:rPr>
          <w:rFonts w:ascii="Arial" w:eastAsia="Times New Roman" w:hAnsi="Arial" w:cs="Arial"/>
          <w:color w:val="000000"/>
          <w:sz w:val="24"/>
          <w:szCs w:val="24"/>
        </w:rPr>
        <w:t xml:space="preserve"> некоторые депутаты иногда игнорировали посещение заседаний </w:t>
      </w:r>
    </w:p>
    <w:p w:rsidR="00293F48" w:rsidRPr="00293F48" w:rsidRDefault="00D8268D" w:rsidP="00293F4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1105">
        <w:rPr>
          <w:rFonts w:ascii="Arial" w:eastAsia="Times New Roman" w:hAnsi="Arial" w:cs="Arial"/>
          <w:color w:val="000000"/>
          <w:sz w:val="24"/>
          <w:szCs w:val="24"/>
        </w:rPr>
        <w:t>За период 2014</w:t>
      </w:r>
      <w:r w:rsidR="00293F48" w:rsidRPr="00293F48">
        <w:rPr>
          <w:rFonts w:ascii="Arial" w:eastAsia="Times New Roman" w:hAnsi="Arial" w:cs="Arial"/>
          <w:color w:val="000000"/>
          <w:sz w:val="24"/>
          <w:szCs w:val="24"/>
        </w:rPr>
        <w:t xml:space="preserve"> года </w:t>
      </w:r>
      <w:r w:rsidR="00005C3D">
        <w:rPr>
          <w:rFonts w:ascii="Arial" w:eastAsia="Times New Roman" w:hAnsi="Arial" w:cs="Arial"/>
          <w:color w:val="000000"/>
          <w:sz w:val="24"/>
          <w:szCs w:val="24"/>
        </w:rPr>
        <w:t xml:space="preserve">было </w:t>
      </w:r>
      <w:proofErr w:type="gramStart"/>
      <w:r w:rsidR="00005C3D">
        <w:rPr>
          <w:rFonts w:ascii="Arial" w:eastAsia="Times New Roman" w:hAnsi="Arial" w:cs="Arial"/>
          <w:color w:val="000000"/>
          <w:sz w:val="24"/>
          <w:szCs w:val="24"/>
        </w:rPr>
        <w:t>не мало</w:t>
      </w:r>
      <w:proofErr w:type="gramEnd"/>
      <w:r w:rsidR="00005C3D">
        <w:rPr>
          <w:rFonts w:ascii="Arial" w:eastAsia="Times New Roman" w:hAnsi="Arial" w:cs="Arial"/>
          <w:color w:val="000000"/>
          <w:sz w:val="24"/>
          <w:szCs w:val="24"/>
        </w:rPr>
        <w:t xml:space="preserve"> обращений граждан</w:t>
      </w:r>
      <w:r w:rsidR="00293F48" w:rsidRPr="00293F48">
        <w:rPr>
          <w:rFonts w:ascii="Arial" w:eastAsia="Times New Roman" w:hAnsi="Arial" w:cs="Arial"/>
          <w:color w:val="000000"/>
          <w:sz w:val="24"/>
          <w:szCs w:val="24"/>
        </w:rPr>
        <w:t>, по вопросам различного характера. Основные темы заявлений</w:t>
      </w:r>
      <w:r w:rsidR="00005C3D">
        <w:rPr>
          <w:rFonts w:ascii="Arial" w:eastAsia="Times New Roman" w:hAnsi="Arial" w:cs="Arial"/>
          <w:color w:val="000000"/>
          <w:sz w:val="24"/>
          <w:szCs w:val="24"/>
        </w:rPr>
        <w:t xml:space="preserve"> граждан касаются </w:t>
      </w:r>
      <w:r w:rsidR="00293F48" w:rsidRPr="00293F48">
        <w:rPr>
          <w:rFonts w:ascii="Arial" w:eastAsia="Times New Roman" w:hAnsi="Arial" w:cs="Arial"/>
          <w:color w:val="000000"/>
          <w:sz w:val="24"/>
          <w:szCs w:val="24"/>
        </w:rPr>
        <w:t xml:space="preserve"> ремонта дорог, ремонта и прокладки </w:t>
      </w:r>
      <w:r w:rsidR="00005C3D">
        <w:rPr>
          <w:rFonts w:ascii="Arial" w:eastAsia="Times New Roman" w:hAnsi="Arial" w:cs="Arial"/>
          <w:color w:val="000000"/>
          <w:sz w:val="24"/>
          <w:szCs w:val="24"/>
        </w:rPr>
        <w:t>водопровода,  автотранспорта</w:t>
      </w:r>
      <w:r w:rsidR="00293F48" w:rsidRPr="00293F48">
        <w:rPr>
          <w:rFonts w:ascii="Arial" w:eastAsia="Times New Roman" w:hAnsi="Arial" w:cs="Arial"/>
          <w:color w:val="000000"/>
          <w:sz w:val="24"/>
          <w:szCs w:val="24"/>
        </w:rPr>
        <w:t>, благоустройство.</w:t>
      </w:r>
    </w:p>
    <w:p w:rsidR="00293F48" w:rsidRPr="00293F48" w:rsidRDefault="00293F48" w:rsidP="00293F4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3F48">
        <w:rPr>
          <w:rFonts w:ascii="Arial" w:eastAsia="Times New Roman" w:hAnsi="Arial" w:cs="Arial"/>
          <w:color w:val="000000"/>
          <w:sz w:val="24"/>
          <w:szCs w:val="24"/>
        </w:rPr>
        <w:t>По вышеуказанным вопросам даны подробные разъяснения, оказана помощь, сделаны запросы в различные инстанции. </w:t>
      </w:r>
    </w:p>
    <w:p w:rsidR="00293F48" w:rsidRPr="00293F48" w:rsidRDefault="00293F48" w:rsidP="00293F4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3F48">
        <w:rPr>
          <w:rFonts w:ascii="Arial" w:eastAsia="Times New Roman" w:hAnsi="Arial" w:cs="Arial"/>
          <w:color w:val="000000"/>
          <w:sz w:val="24"/>
          <w:szCs w:val="24"/>
        </w:rPr>
        <w:t>Основной финансовый документ - Бюджет поселения,  рассматривается депутатами в порядке, установленном Положением о бюджетном устройстве и бюджетном процесс</w:t>
      </w:r>
      <w:r w:rsidR="00D8268D" w:rsidRPr="00051105">
        <w:rPr>
          <w:rFonts w:ascii="Arial" w:eastAsia="Times New Roman" w:hAnsi="Arial" w:cs="Arial"/>
          <w:color w:val="000000"/>
          <w:sz w:val="24"/>
          <w:szCs w:val="24"/>
        </w:rPr>
        <w:t>е муниципального образования Вылковский сельсовет</w:t>
      </w:r>
      <w:r w:rsidRPr="00293F48">
        <w:rPr>
          <w:rFonts w:ascii="Arial" w:eastAsia="Times New Roman" w:hAnsi="Arial" w:cs="Arial"/>
          <w:color w:val="000000"/>
          <w:sz w:val="24"/>
          <w:szCs w:val="24"/>
        </w:rPr>
        <w:t xml:space="preserve">», с соблюдением всех установленных сроков  и  процедур его обсуждения  и  принятия. </w:t>
      </w:r>
    </w:p>
    <w:p w:rsidR="00293F48" w:rsidRPr="00293F48" w:rsidRDefault="00293F48" w:rsidP="00293F4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3F48">
        <w:rPr>
          <w:rFonts w:ascii="Arial" w:eastAsia="Times New Roman" w:hAnsi="Arial" w:cs="Arial"/>
          <w:color w:val="000000"/>
          <w:spacing w:val="-6"/>
          <w:sz w:val="24"/>
          <w:szCs w:val="24"/>
        </w:rPr>
        <w:t>.</w:t>
      </w:r>
    </w:p>
    <w:p w:rsidR="00293F48" w:rsidRPr="00293F48" w:rsidRDefault="00293F48" w:rsidP="00293F4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93F48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D8268D" w:rsidRPr="00051105" w:rsidRDefault="00914C6C" w:rsidP="006D1295">
      <w:pPr>
        <w:jc w:val="both"/>
        <w:rPr>
          <w:rFonts w:ascii="Arial" w:hAnsi="Arial" w:cs="Arial"/>
          <w:color w:val="666666"/>
          <w:sz w:val="24"/>
          <w:szCs w:val="24"/>
        </w:rPr>
      </w:pPr>
      <w:r w:rsidRPr="00051105">
        <w:rPr>
          <w:rFonts w:ascii="Arial" w:hAnsi="Arial" w:cs="Arial"/>
          <w:color w:val="666666"/>
          <w:sz w:val="24"/>
          <w:szCs w:val="24"/>
        </w:rPr>
        <w:t>    Работа по наказам избирателей должна быть системной, главной в депутатской деятельности. Не секрет, что в период предвыборной кампании основная масса пожеланий жителей касалась социальных вопросов.</w:t>
      </w:r>
    </w:p>
    <w:p w:rsidR="00051105" w:rsidRPr="00051105" w:rsidRDefault="00914C6C" w:rsidP="006D1295">
      <w:pPr>
        <w:jc w:val="both"/>
        <w:rPr>
          <w:rFonts w:ascii="Arial" w:hAnsi="Arial" w:cs="Arial"/>
          <w:color w:val="666666"/>
          <w:sz w:val="24"/>
          <w:szCs w:val="24"/>
        </w:rPr>
      </w:pPr>
      <w:r w:rsidRPr="00051105">
        <w:rPr>
          <w:rFonts w:ascii="Arial" w:hAnsi="Arial" w:cs="Arial"/>
          <w:color w:val="666666"/>
          <w:sz w:val="24"/>
          <w:szCs w:val="24"/>
        </w:rPr>
        <w:t xml:space="preserve">      Представительная власть тесно </w:t>
      </w:r>
      <w:proofErr w:type="gramStart"/>
      <w:r w:rsidRPr="00051105">
        <w:rPr>
          <w:rFonts w:ascii="Arial" w:hAnsi="Arial" w:cs="Arial"/>
          <w:color w:val="666666"/>
          <w:sz w:val="24"/>
          <w:szCs w:val="24"/>
        </w:rPr>
        <w:t>взаимодействует с органам</w:t>
      </w:r>
      <w:r w:rsidR="00D8268D" w:rsidRPr="00051105">
        <w:rPr>
          <w:rFonts w:ascii="Arial" w:hAnsi="Arial" w:cs="Arial"/>
          <w:color w:val="666666"/>
          <w:sz w:val="24"/>
          <w:szCs w:val="24"/>
        </w:rPr>
        <w:t>и исполнительной власти</w:t>
      </w:r>
      <w:r w:rsidRPr="00051105">
        <w:rPr>
          <w:rFonts w:ascii="Arial" w:hAnsi="Arial" w:cs="Arial"/>
          <w:color w:val="666666"/>
          <w:sz w:val="24"/>
          <w:szCs w:val="24"/>
        </w:rPr>
        <w:t xml:space="preserve"> депутаты принимают</w:t>
      </w:r>
      <w:proofErr w:type="gramEnd"/>
      <w:r w:rsidRPr="00051105">
        <w:rPr>
          <w:rFonts w:ascii="Arial" w:hAnsi="Arial" w:cs="Arial"/>
          <w:color w:val="666666"/>
          <w:sz w:val="24"/>
          <w:szCs w:val="24"/>
        </w:rPr>
        <w:t xml:space="preserve"> активное участие по выполнению поставленных задач,</w:t>
      </w:r>
      <w:r w:rsidR="00D8268D" w:rsidRPr="00051105">
        <w:rPr>
          <w:rFonts w:ascii="Arial" w:hAnsi="Arial" w:cs="Arial"/>
          <w:color w:val="666666"/>
          <w:sz w:val="24"/>
          <w:szCs w:val="24"/>
        </w:rPr>
        <w:t xml:space="preserve"> в настоящее время при непосредственном участии Клочко А.В.- депутата избирательного участка № 3 идет строительство подвесного моста в </w:t>
      </w:r>
      <w:proofErr w:type="spellStart"/>
      <w:r w:rsidR="00D8268D" w:rsidRPr="00051105">
        <w:rPr>
          <w:rFonts w:ascii="Arial" w:hAnsi="Arial" w:cs="Arial"/>
          <w:color w:val="666666"/>
          <w:sz w:val="24"/>
          <w:szCs w:val="24"/>
        </w:rPr>
        <w:t>Забегалку</w:t>
      </w:r>
      <w:proofErr w:type="spellEnd"/>
      <w:r w:rsidRPr="00051105">
        <w:rPr>
          <w:rFonts w:ascii="Arial" w:hAnsi="Arial" w:cs="Arial"/>
          <w:color w:val="666666"/>
          <w:sz w:val="24"/>
          <w:szCs w:val="24"/>
        </w:rPr>
        <w:t xml:space="preserve"> </w:t>
      </w:r>
    </w:p>
    <w:p w:rsidR="00051105" w:rsidRPr="00051105" w:rsidRDefault="00914C6C" w:rsidP="006D1295">
      <w:pPr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 w:rsidRPr="00051105">
        <w:rPr>
          <w:rFonts w:ascii="Arial" w:hAnsi="Arial" w:cs="Arial"/>
          <w:color w:val="666666"/>
          <w:sz w:val="24"/>
          <w:szCs w:val="24"/>
        </w:rPr>
        <w:t>. Задача всех уровней вместе создать благоприятные условия для жизни населения</w:t>
      </w:r>
      <w:r w:rsidR="00051105" w:rsidRPr="0005110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</w:p>
    <w:p w:rsidR="00293F48" w:rsidRPr="00051105" w:rsidRDefault="00051105" w:rsidP="006D1295">
      <w:pPr>
        <w:jc w:val="both"/>
        <w:rPr>
          <w:rFonts w:ascii="Arial" w:hAnsi="Arial" w:cs="Arial"/>
          <w:sz w:val="24"/>
          <w:szCs w:val="24"/>
        </w:rPr>
      </w:pPr>
      <w:r w:rsidRPr="00293F48">
        <w:rPr>
          <w:rFonts w:ascii="Arial" w:eastAsia="Times New Roman" w:hAnsi="Arial" w:cs="Arial"/>
          <w:color w:val="000000"/>
          <w:spacing w:val="-6"/>
          <w:sz w:val="24"/>
          <w:szCs w:val="24"/>
        </w:rPr>
        <w:t>В завершение хочу пожелать депутатам результативной и содержательной работы, направленной на развитие нашего поселения</w:t>
      </w:r>
    </w:p>
    <w:sectPr w:rsidR="00293F48" w:rsidRPr="00051105" w:rsidSect="0057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285D"/>
    <w:multiLevelType w:val="hybridMultilevel"/>
    <w:tmpl w:val="8732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23C7"/>
    <w:rsid w:val="00005C3D"/>
    <w:rsid w:val="00051105"/>
    <w:rsid w:val="00236FC7"/>
    <w:rsid w:val="00293F48"/>
    <w:rsid w:val="00331657"/>
    <w:rsid w:val="003B23C7"/>
    <w:rsid w:val="00575941"/>
    <w:rsid w:val="006D1295"/>
    <w:rsid w:val="007F3DB4"/>
    <w:rsid w:val="00914C6C"/>
    <w:rsid w:val="00936BEB"/>
    <w:rsid w:val="00C63F4C"/>
    <w:rsid w:val="00D8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41"/>
  </w:style>
  <w:style w:type="paragraph" w:styleId="2">
    <w:name w:val="heading 2"/>
    <w:basedOn w:val="a"/>
    <w:next w:val="a"/>
    <w:link w:val="20"/>
    <w:unhideWhenUsed/>
    <w:qFormat/>
    <w:rsid w:val="003B23C7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3C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293F48"/>
  </w:style>
  <w:style w:type="character" w:styleId="a3">
    <w:name w:val="Strong"/>
    <w:basedOn w:val="a0"/>
    <w:uiPriority w:val="22"/>
    <w:qFormat/>
    <w:rsid w:val="00914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10</cp:revision>
  <cp:lastPrinted>2015-04-02T07:41:00Z</cp:lastPrinted>
  <dcterms:created xsi:type="dcterms:W3CDTF">2015-03-28T03:41:00Z</dcterms:created>
  <dcterms:modified xsi:type="dcterms:W3CDTF">2015-04-02T07:47:00Z</dcterms:modified>
</cp:coreProperties>
</file>